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29" w:rsidRDefault="004D39E4" w:rsidP="004D39E4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Муниципальное бюджетное дошкольное образовательное учреждение </w:t>
      </w:r>
    </w:p>
    <w:p w:rsidR="004D39E4" w:rsidRDefault="004D39E4" w:rsidP="004D39E4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Детский сад «Теремок» Зерноградского района</w:t>
      </w:r>
    </w:p>
    <w:p w:rsidR="004D39E4" w:rsidRPr="004D39E4" w:rsidRDefault="004D39E4" w:rsidP="004D39E4">
      <w:pPr>
        <w:spacing w:after="0"/>
        <w:jc w:val="center"/>
        <w:rPr>
          <w:rFonts w:cs="Times New Roman"/>
          <w:szCs w:val="24"/>
        </w:rPr>
      </w:pPr>
    </w:p>
    <w:p w:rsidR="003E5E29" w:rsidRPr="003E5E29" w:rsidRDefault="003E5E29" w:rsidP="003E5E29">
      <w:pPr>
        <w:spacing w:after="0"/>
        <w:jc w:val="both"/>
        <w:rPr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     </w:t>
      </w:r>
    </w:p>
    <w:p w:rsidR="003E5E29" w:rsidRDefault="003E5E29" w:rsidP="003E5E29">
      <w:pPr>
        <w:spacing w:after="0"/>
        <w:jc w:val="both"/>
        <w:rPr>
          <w:sz w:val="28"/>
          <w:szCs w:val="28"/>
        </w:rPr>
      </w:pPr>
    </w:p>
    <w:p w:rsidR="004D39E4" w:rsidRDefault="004D39E4" w:rsidP="003E5E29">
      <w:pPr>
        <w:spacing w:after="0"/>
        <w:jc w:val="both"/>
        <w:rPr>
          <w:sz w:val="28"/>
          <w:szCs w:val="28"/>
        </w:rPr>
      </w:pPr>
    </w:p>
    <w:p w:rsidR="004D39E4" w:rsidRDefault="004D39E4" w:rsidP="003E5E29">
      <w:pPr>
        <w:spacing w:after="0"/>
        <w:jc w:val="both"/>
        <w:rPr>
          <w:sz w:val="28"/>
          <w:szCs w:val="28"/>
        </w:rPr>
      </w:pPr>
    </w:p>
    <w:p w:rsidR="004D39E4" w:rsidRDefault="004D39E4" w:rsidP="003E5E29">
      <w:pPr>
        <w:spacing w:after="0"/>
        <w:jc w:val="both"/>
        <w:rPr>
          <w:sz w:val="28"/>
          <w:szCs w:val="28"/>
        </w:rPr>
      </w:pPr>
    </w:p>
    <w:p w:rsidR="004D39E4" w:rsidRPr="003E5E29" w:rsidRDefault="004D39E4" w:rsidP="003E5E29">
      <w:pPr>
        <w:spacing w:after="0"/>
        <w:jc w:val="both"/>
        <w:rPr>
          <w:sz w:val="28"/>
          <w:szCs w:val="28"/>
        </w:rPr>
      </w:pPr>
    </w:p>
    <w:p w:rsidR="009550C6" w:rsidRPr="00CD2B19" w:rsidRDefault="009550C6" w:rsidP="009550C6">
      <w:pPr>
        <w:jc w:val="center"/>
        <w:rPr>
          <w:sz w:val="32"/>
          <w:szCs w:val="32"/>
        </w:rPr>
      </w:pPr>
      <w:r w:rsidRPr="00CD2B19">
        <w:rPr>
          <w:sz w:val="32"/>
          <w:szCs w:val="32"/>
        </w:rPr>
        <w:t>Познавательно-исследовательская деятельность</w:t>
      </w:r>
    </w:p>
    <w:p w:rsidR="009550C6" w:rsidRDefault="009550C6" w:rsidP="009550C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Старше – подготовительная </w:t>
      </w:r>
      <w:r w:rsidRPr="00CD2B19">
        <w:rPr>
          <w:sz w:val="32"/>
          <w:szCs w:val="32"/>
        </w:rPr>
        <w:t xml:space="preserve"> группа</w:t>
      </w:r>
    </w:p>
    <w:p w:rsidR="009550C6" w:rsidRDefault="009550C6" w:rsidP="009550C6">
      <w:pPr>
        <w:jc w:val="center"/>
        <w:rPr>
          <w:sz w:val="32"/>
          <w:szCs w:val="32"/>
        </w:rPr>
      </w:pPr>
      <w:r>
        <w:rPr>
          <w:sz w:val="32"/>
          <w:szCs w:val="32"/>
        </w:rPr>
        <w:t>«Колокольчики»</w:t>
      </w:r>
    </w:p>
    <w:p w:rsidR="009550C6" w:rsidRPr="00CD2B19" w:rsidRDefault="009550C6" w:rsidP="009550C6">
      <w:pPr>
        <w:jc w:val="center"/>
        <w:rPr>
          <w:sz w:val="28"/>
          <w:szCs w:val="28"/>
        </w:rPr>
      </w:pPr>
    </w:p>
    <w:p w:rsidR="009550C6" w:rsidRPr="00CD2B19" w:rsidRDefault="009550C6" w:rsidP="009550C6">
      <w:pPr>
        <w:jc w:val="center"/>
        <w:rPr>
          <w:sz w:val="32"/>
          <w:szCs w:val="32"/>
        </w:rPr>
      </w:pPr>
      <w:r w:rsidRPr="00CD2B19">
        <w:rPr>
          <w:sz w:val="32"/>
          <w:szCs w:val="32"/>
        </w:rPr>
        <w:t xml:space="preserve">Тема: «Экскурсия в </w:t>
      </w:r>
      <w:r>
        <w:rPr>
          <w:sz w:val="32"/>
          <w:szCs w:val="32"/>
        </w:rPr>
        <w:t>поле»</w:t>
      </w:r>
    </w:p>
    <w:p w:rsidR="003E5E29" w:rsidRPr="003E5E29" w:rsidRDefault="003E5E29" w:rsidP="003E5E29">
      <w:pPr>
        <w:keepNext/>
        <w:widowControl w:val="0"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eastAsia="SimSun" w:cs="Mangal"/>
          <w:bCs/>
          <w:kern w:val="3"/>
          <w:sz w:val="40"/>
          <w:szCs w:val="40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textAlignment w:val="baseline"/>
        <w:rPr>
          <w:rFonts w:eastAsia="SimSun" w:cs="Mangal"/>
          <w:kern w:val="3"/>
          <w:szCs w:val="24"/>
          <w:lang w:eastAsia="zh-CN" w:bidi="hi-IN"/>
        </w:rPr>
      </w:pPr>
    </w:p>
    <w:p w:rsidR="003E5E29" w:rsidRDefault="003E5E29" w:rsidP="003E5E29">
      <w:pPr>
        <w:widowControl w:val="0"/>
        <w:suppressAutoHyphens/>
        <w:autoSpaceDN w:val="0"/>
        <w:spacing w:after="120" w:line="240" w:lineRule="auto"/>
        <w:ind w:left="5529"/>
        <w:textAlignment w:val="baseline"/>
        <w:rPr>
          <w:rFonts w:eastAsia="SimSun" w:cs="Mangal"/>
          <w:kern w:val="3"/>
          <w:szCs w:val="24"/>
          <w:lang w:eastAsia="zh-CN" w:bidi="hi-IN"/>
        </w:rPr>
      </w:pPr>
      <w:r w:rsidRPr="003E5E29">
        <w:rPr>
          <w:rFonts w:eastAsia="SimSun" w:cs="Mangal"/>
          <w:kern w:val="3"/>
          <w:szCs w:val="24"/>
          <w:lang w:eastAsia="zh-CN" w:bidi="hi-IN"/>
        </w:rPr>
        <w:t>Провели: воспитатель Мыстрова Т.Н.</w:t>
      </w: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ind w:left="5529"/>
        <w:textAlignment w:val="baseline"/>
        <w:rPr>
          <w:rFonts w:eastAsia="SimSun" w:cs="Mangal"/>
          <w:kern w:val="3"/>
          <w:szCs w:val="24"/>
          <w:lang w:eastAsia="zh-CN" w:bidi="hi-IN"/>
        </w:rPr>
      </w:pPr>
      <w:r>
        <w:rPr>
          <w:rFonts w:eastAsia="SimSun" w:cs="Mangal"/>
          <w:kern w:val="3"/>
          <w:szCs w:val="24"/>
          <w:lang w:eastAsia="zh-CN" w:bidi="hi-IN"/>
        </w:rPr>
        <w:t xml:space="preserve">                       </w:t>
      </w: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ind w:left="5529"/>
        <w:textAlignment w:val="baseline"/>
        <w:rPr>
          <w:rFonts w:eastAsia="SimSun" w:cs="Mangal"/>
          <w:kern w:val="3"/>
          <w:szCs w:val="24"/>
          <w:lang w:eastAsia="zh-CN" w:bidi="hi-IN"/>
        </w:rPr>
      </w:pPr>
      <w:r w:rsidRPr="003E5E29">
        <w:rPr>
          <w:rFonts w:eastAsia="SimSun" w:cs="Mangal"/>
          <w:kern w:val="3"/>
          <w:szCs w:val="24"/>
          <w:lang w:eastAsia="zh-CN" w:bidi="hi-IN"/>
        </w:rPr>
        <w:t xml:space="preserve">                                      </w:t>
      </w:r>
    </w:p>
    <w:p w:rsidR="003E5E29" w:rsidRPr="003E5E29" w:rsidRDefault="003E5E29" w:rsidP="003E5E29">
      <w:pPr>
        <w:widowControl w:val="0"/>
        <w:suppressAutoHyphens/>
        <w:autoSpaceDN w:val="0"/>
        <w:spacing w:after="120" w:line="240" w:lineRule="auto"/>
        <w:ind w:left="5529"/>
        <w:textAlignment w:val="baseline"/>
        <w:rPr>
          <w:rFonts w:eastAsia="SimSun" w:cs="Mangal"/>
          <w:color w:val="6E6E6E"/>
          <w:kern w:val="3"/>
          <w:szCs w:val="24"/>
          <w:lang w:eastAsia="zh-CN" w:bidi="hi-IN"/>
        </w:rPr>
      </w:pPr>
    </w:p>
    <w:p w:rsidR="003E5E29" w:rsidRPr="003E5E29" w:rsidRDefault="003E5E29" w:rsidP="003E5E29">
      <w:pPr>
        <w:spacing w:after="0"/>
        <w:jc w:val="both"/>
        <w:rPr>
          <w:sz w:val="28"/>
          <w:szCs w:val="28"/>
        </w:rPr>
      </w:pPr>
    </w:p>
    <w:p w:rsidR="003E5E29" w:rsidRPr="003E5E29" w:rsidRDefault="003E5E29" w:rsidP="003E5E29">
      <w:pPr>
        <w:spacing w:after="0"/>
        <w:jc w:val="both"/>
        <w:rPr>
          <w:sz w:val="28"/>
          <w:szCs w:val="28"/>
        </w:rPr>
      </w:pPr>
    </w:p>
    <w:p w:rsidR="003E5E29" w:rsidRPr="003E5E29" w:rsidRDefault="003E5E29" w:rsidP="003E5E29">
      <w:pPr>
        <w:spacing w:after="0"/>
        <w:jc w:val="both"/>
        <w:rPr>
          <w:sz w:val="28"/>
          <w:szCs w:val="28"/>
        </w:rPr>
      </w:pPr>
    </w:p>
    <w:p w:rsidR="003E5E29" w:rsidRDefault="003E5E29" w:rsidP="003E5E29">
      <w:pPr>
        <w:spacing w:after="0"/>
        <w:jc w:val="center"/>
        <w:rPr>
          <w:sz w:val="20"/>
          <w:szCs w:val="20"/>
        </w:rPr>
      </w:pPr>
    </w:p>
    <w:p w:rsidR="003E5E29" w:rsidRDefault="003E5E29" w:rsidP="009550C6">
      <w:pPr>
        <w:spacing w:after="0"/>
        <w:rPr>
          <w:sz w:val="20"/>
          <w:szCs w:val="20"/>
        </w:rPr>
      </w:pPr>
    </w:p>
    <w:p w:rsidR="003E5E29" w:rsidRPr="003E5E29" w:rsidRDefault="003E5E29" w:rsidP="003E5E29">
      <w:pPr>
        <w:spacing w:after="0"/>
        <w:jc w:val="center"/>
        <w:rPr>
          <w:sz w:val="20"/>
          <w:szCs w:val="20"/>
        </w:rPr>
      </w:pPr>
    </w:p>
    <w:p w:rsidR="003E5E29" w:rsidRPr="003E5E29" w:rsidRDefault="003E5E29" w:rsidP="003E5E29">
      <w:pPr>
        <w:spacing w:after="0"/>
        <w:jc w:val="center"/>
        <w:rPr>
          <w:sz w:val="20"/>
          <w:szCs w:val="20"/>
        </w:rPr>
      </w:pPr>
    </w:p>
    <w:p w:rsidR="003E5E29" w:rsidRPr="003E5E29" w:rsidRDefault="003E5E29" w:rsidP="003E5E29">
      <w:pPr>
        <w:spacing w:after="0"/>
        <w:jc w:val="center"/>
        <w:rPr>
          <w:sz w:val="20"/>
          <w:szCs w:val="20"/>
        </w:rPr>
      </w:pPr>
      <w:r w:rsidRPr="003E5E29">
        <w:rPr>
          <w:sz w:val="20"/>
          <w:szCs w:val="20"/>
        </w:rPr>
        <w:t>х. Донской 2016</w:t>
      </w:r>
    </w:p>
    <w:p w:rsidR="003E5E29" w:rsidRPr="003E5E29" w:rsidRDefault="003E5E29" w:rsidP="003E5E29">
      <w:pPr>
        <w:spacing w:after="0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                   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lastRenderedPageBreak/>
        <w:tab/>
        <w:t>Цель</w:t>
      </w:r>
      <w:r w:rsidRPr="003E5E29">
        <w:rPr>
          <w:rFonts w:cs="Times New Roman"/>
          <w:sz w:val="28"/>
          <w:szCs w:val="28"/>
        </w:rPr>
        <w:t xml:space="preserve">: Сформировать у детей представление о том, как и </w:t>
      </w:r>
      <w:proofErr w:type="gramStart"/>
      <w:r w:rsidRPr="003E5E29">
        <w:rPr>
          <w:rFonts w:cs="Times New Roman"/>
          <w:sz w:val="28"/>
          <w:szCs w:val="28"/>
        </w:rPr>
        <w:t>где</w:t>
      </w:r>
      <w:proofErr w:type="gramEnd"/>
      <w:r w:rsidRPr="003E5E29">
        <w:rPr>
          <w:rFonts w:cs="Times New Roman"/>
          <w:sz w:val="28"/>
          <w:szCs w:val="28"/>
        </w:rPr>
        <w:t xml:space="preserve"> созревает зерно из которо</w:t>
      </w:r>
      <w:r>
        <w:rPr>
          <w:rFonts w:cs="Times New Roman"/>
          <w:sz w:val="28"/>
          <w:szCs w:val="28"/>
        </w:rPr>
        <w:t>го делают муку для выпечки хлеба</w:t>
      </w:r>
      <w:r w:rsidRPr="003E5E29">
        <w:rPr>
          <w:rFonts w:cs="Times New Roman"/>
          <w:sz w:val="28"/>
          <w:szCs w:val="28"/>
        </w:rPr>
        <w:t xml:space="preserve"> - булочных изделий.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Развивать понимание того, что для выращивания  хлеба на полях </w:t>
      </w:r>
      <w:r>
        <w:rPr>
          <w:rFonts w:cs="Times New Roman"/>
          <w:sz w:val="28"/>
          <w:szCs w:val="28"/>
        </w:rPr>
        <w:t>трудятся люди разных профессий.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>Воспитывать уважение к труду хлебороб</w:t>
      </w:r>
      <w:r>
        <w:rPr>
          <w:rFonts w:cs="Times New Roman"/>
          <w:sz w:val="28"/>
          <w:szCs w:val="28"/>
        </w:rPr>
        <w:t>ов, бережное отношение к хлебу.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i/>
          <w:sz w:val="28"/>
          <w:szCs w:val="28"/>
        </w:rPr>
        <w:t>Интеграция</w:t>
      </w:r>
      <w:r w:rsidRPr="003E5E29">
        <w:rPr>
          <w:rFonts w:cs="Times New Roman"/>
          <w:sz w:val="28"/>
          <w:szCs w:val="28"/>
        </w:rPr>
        <w:t>: Познание, коммуникация, чтение художественной литературы.</w:t>
      </w:r>
    </w:p>
    <w:p w:rsidR="003E5E29" w:rsidRPr="003E5E29" w:rsidRDefault="003E5E29" w:rsidP="003E5E29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 xml:space="preserve">                                                            Ход.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ab/>
        <w:t>Воспитатель</w:t>
      </w:r>
      <w:r w:rsidRPr="003E5E29">
        <w:rPr>
          <w:rFonts w:cs="Times New Roman"/>
          <w:sz w:val="28"/>
          <w:szCs w:val="28"/>
        </w:rPr>
        <w:t>: Сегодня, ребята, мы</w:t>
      </w:r>
      <w:r w:rsidR="009550C6">
        <w:rPr>
          <w:rFonts w:cs="Times New Roman"/>
          <w:sz w:val="28"/>
          <w:szCs w:val="28"/>
        </w:rPr>
        <w:t xml:space="preserve"> опять пойдем на поле посмотреть, </w:t>
      </w:r>
      <w:proofErr w:type="gramStart"/>
      <w:r w:rsidR="009550C6">
        <w:rPr>
          <w:rFonts w:cs="Times New Roman"/>
          <w:sz w:val="28"/>
          <w:szCs w:val="28"/>
        </w:rPr>
        <w:t>сравнить</w:t>
      </w:r>
      <w:proofErr w:type="gramEnd"/>
      <w:r w:rsidR="009550C6">
        <w:rPr>
          <w:rFonts w:cs="Times New Roman"/>
          <w:sz w:val="28"/>
          <w:szCs w:val="28"/>
        </w:rPr>
        <w:t xml:space="preserve"> как изменилась наша пшеница, выросла она или нет, какие изменения с ней произошли после нашего первого похода. 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 xml:space="preserve">                   </w:t>
      </w:r>
      <w:r w:rsidRPr="003E5E29">
        <w:rPr>
          <w:rFonts w:cs="Times New Roman"/>
          <w:i/>
          <w:szCs w:val="24"/>
        </w:rPr>
        <w:t>Дети идут на поле</w:t>
      </w:r>
      <w:r w:rsidR="009550C6">
        <w:rPr>
          <w:rFonts w:cs="Times New Roman"/>
          <w:sz w:val="28"/>
          <w:szCs w:val="28"/>
        </w:rPr>
        <w:t xml:space="preserve">, </w:t>
      </w:r>
      <w:r w:rsidR="009550C6" w:rsidRPr="009550C6">
        <w:rPr>
          <w:rFonts w:cs="Times New Roman"/>
          <w:i/>
          <w:szCs w:val="24"/>
        </w:rPr>
        <w:t>соблюдая правила ДД.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</w:t>
      </w:r>
      <w:r w:rsidR="009550C6">
        <w:rPr>
          <w:rFonts w:cs="Times New Roman"/>
          <w:sz w:val="28"/>
          <w:szCs w:val="28"/>
        </w:rPr>
        <w:t>Посмотрите, ребята, что же произошло с нашей пшеницей</w:t>
      </w:r>
      <w:r>
        <w:rPr>
          <w:rFonts w:cs="Times New Roman"/>
          <w:sz w:val="28"/>
          <w:szCs w:val="28"/>
        </w:rPr>
        <w:t>?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>
        <w:rPr>
          <w:rFonts w:cs="Times New Roman"/>
          <w:sz w:val="28"/>
          <w:szCs w:val="28"/>
        </w:rPr>
        <w:t xml:space="preserve"> </w:t>
      </w:r>
      <w:r w:rsidR="009550C6">
        <w:rPr>
          <w:rFonts w:cs="Times New Roman"/>
          <w:sz w:val="28"/>
          <w:szCs w:val="28"/>
        </w:rPr>
        <w:t>она выросла и пожелтела.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 xml:space="preserve">: Правильно ребята. А сейчас послушайте загадку: « Не </w:t>
      </w:r>
      <w:proofErr w:type="gramStart"/>
      <w:r w:rsidRPr="003E5E29">
        <w:rPr>
          <w:rFonts w:cs="Times New Roman"/>
          <w:sz w:val="28"/>
          <w:szCs w:val="28"/>
        </w:rPr>
        <w:t>море</w:t>
      </w:r>
      <w:proofErr w:type="gramEnd"/>
      <w:r w:rsidRPr="003E5E29">
        <w:rPr>
          <w:rFonts w:cs="Times New Roman"/>
          <w:sz w:val="28"/>
          <w:szCs w:val="28"/>
        </w:rPr>
        <w:t xml:space="preserve"> а волнуется?» Что это?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</w:t>
      </w:r>
      <w:r w:rsidRPr="003E5E29">
        <w:rPr>
          <w:rFonts w:cs="Times New Roman"/>
          <w:sz w:val="28"/>
          <w:szCs w:val="28"/>
        </w:rPr>
        <w:t>: хлебное поле.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 А почему «волнуется»</w:t>
      </w:r>
      <w:r w:rsidRPr="003E5E29">
        <w:rPr>
          <w:rFonts w:cs="Times New Roman"/>
          <w:sz w:val="28"/>
          <w:szCs w:val="28"/>
        </w:rPr>
        <w:t xml:space="preserve"> поле?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</w:t>
      </w:r>
      <w:r w:rsidRPr="003E5E29">
        <w:rPr>
          <w:rFonts w:cs="Times New Roman"/>
          <w:sz w:val="28"/>
          <w:szCs w:val="28"/>
        </w:rPr>
        <w:t>: Ветер качает колоски пшеницы и они похожи на морские волны</w:t>
      </w:r>
      <w:proofErr w:type="gramStart"/>
      <w:r w:rsidRPr="003E5E29">
        <w:rPr>
          <w:rFonts w:cs="Times New Roman"/>
          <w:sz w:val="28"/>
          <w:szCs w:val="28"/>
        </w:rPr>
        <w:t>.(</w:t>
      </w:r>
      <w:proofErr w:type="gramEnd"/>
      <w:r w:rsidRPr="003E5E29">
        <w:rPr>
          <w:rFonts w:cs="Times New Roman"/>
          <w:i/>
          <w:sz w:val="28"/>
          <w:szCs w:val="28"/>
        </w:rPr>
        <w:t>предлагаю показать руками как колоски качаются</w:t>
      </w:r>
      <w:r w:rsidRPr="003E5E29">
        <w:rPr>
          <w:rFonts w:cs="Times New Roman"/>
          <w:sz w:val="28"/>
          <w:szCs w:val="28"/>
        </w:rPr>
        <w:t>).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Воспитатель:</w:t>
      </w:r>
      <w:r>
        <w:rPr>
          <w:rFonts w:cs="Times New Roman"/>
          <w:sz w:val="28"/>
          <w:szCs w:val="28"/>
        </w:rPr>
        <w:t xml:space="preserve"> </w:t>
      </w:r>
      <w:r w:rsidRPr="003E5E29">
        <w:rPr>
          <w:rFonts w:cs="Times New Roman"/>
          <w:sz w:val="28"/>
          <w:szCs w:val="28"/>
        </w:rPr>
        <w:t>Почему поле сравнивают с морем, а не с озером или болотом?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 w:rsidRPr="003E5E29">
        <w:rPr>
          <w:rFonts w:cs="Times New Roman"/>
          <w:sz w:val="28"/>
          <w:szCs w:val="28"/>
        </w:rPr>
        <w:t xml:space="preserve"> Поле такое же огромное как море.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 xml:space="preserve">: Да, очень </w:t>
      </w:r>
      <w:proofErr w:type="gramStart"/>
      <w:r w:rsidRPr="003E5E29">
        <w:rPr>
          <w:rFonts w:cs="Times New Roman"/>
          <w:sz w:val="28"/>
          <w:szCs w:val="28"/>
        </w:rPr>
        <w:t>великий</w:t>
      </w:r>
      <w:proofErr w:type="gramEnd"/>
      <w:r w:rsidRPr="003E5E29">
        <w:rPr>
          <w:rFonts w:cs="Times New Roman"/>
          <w:sz w:val="28"/>
          <w:szCs w:val="28"/>
        </w:rPr>
        <w:t xml:space="preserve"> безбрежные просторы хлебного поля. 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>Послушайте стихотворение Н.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3E5E29">
        <w:rPr>
          <w:rFonts w:cs="Times New Roman"/>
          <w:sz w:val="28"/>
          <w:szCs w:val="28"/>
        </w:rPr>
        <w:t>Забилы</w:t>
      </w:r>
      <w:proofErr w:type="spellEnd"/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Проходит лето</w:t>
      </w:r>
      <w:r w:rsidRPr="003E5E29">
        <w:rPr>
          <w:rFonts w:cs="Times New Roman"/>
          <w:sz w:val="28"/>
          <w:szCs w:val="28"/>
        </w:rPr>
        <w:t>, жать пора-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Полны зерном колосья.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Работа с раннего утра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Кипит у нас в совхозе.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Встаёт стеною золотой,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Волнуется пшеница.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И каждый колос налитой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К земле готов склонится.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- Посмотрите внимательно на колос и </w:t>
      </w:r>
      <w:proofErr w:type="gramStart"/>
      <w:r w:rsidRPr="003E5E29">
        <w:rPr>
          <w:rFonts w:cs="Times New Roman"/>
          <w:sz w:val="28"/>
          <w:szCs w:val="28"/>
        </w:rPr>
        <w:t>скажите</w:t>
      </w:r>
      <w:proofErr w:type="gramEnd"/>
      <w:r w:rsidRPr="003E5E29">
        <w:rPr>
          <w:rFonts w:cs="Times New Roman"/>
          <w:sz w:val="28"/>
          <w:szCs w:val="28"/>
        </w:rPr>
        <w:t xml:space="preserve"> какого он цвета, </w:t>
      </w:r>
      <w:bookmarkStart w:id="0" w:name="_GoBack"/>
      <w:r w:rsidRPr="003E5E29">
        <w:rPr>
          <w:rFonts w:cs="Times New Roman"/>
          <w:sz w:val="28"/>
          <w:szCs w:val="28"/>
        </w:rPr>
        <w:t xml:space="preserve">когда </w:t>
      </w:r>
      <w:bookmarkEnd w:id="0"/>
      <w:r w:rsidRPr="003E5E29">
        <w:rPr>
          <w:rFonts w:cs="Times New Roman"/>
          <w:sz w:val="28"/>
          <w:szCs w:val="28"/>
        </w:rPr>
        <w:t>созреет?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 w:rsidRPr="003E5E29">
        <w:rPr>
          <w:rFonts w:cs="Times New Roman"/>
          <w:sz w:val="28"/>
          <w:szCs w:val="28"/>
        </w:rPr>
        <w:t xml:space="preserve"> Золотистый.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Поле из изумру</w:t>
      </w:r>
      <w:r>
        <w:rPr>
          <w:rFonts w:cs="Times New Roman"/>
          <w:sz w:val="28"/>
          <w:szCs w:val="28"/>
        </w:rPr>
        <w:t>дного превратилось в золотистое</w:t>
      </w:r>
      <w:r w:rsidRPr="003E5E29">
        <w:rPr>
          <w:rFonts w:cs="Times New Roman"/>
          <w:sz w:val="28"/>
          <w:szCs w:val="28"/>
        </w:rPr>
        <w:t>, потому что зерна в колосьях уже поспели и стали желтыми.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>(</w:t>
      </w:r>
      <w:r w:rsidRPr="003E5E29">
        <w:rPr>
          <w:rFonts w:cs="Times New Roman"/>
          <w:i/>
          <w:sz w:val="28"/>
          <w:szCs w:val="28"/>
        </w:rPr>
        <w:t>Предлагаю детям полюбоваться красотой золотистого поля</w:t>
      </w:r>
      <w:r w:rsidRPr="003E5E29">
        <w:rPr>
          <w:rFonts w:cs="Times New Roman"/>
          <w:sz w:val="28"/>
          <w:szCs w:val="28"/>
        </w:rPr>
        <w:t>)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Нива моя, нива золотая!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                       Зришь ты на солнце, колос наливая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                       По тебе по ветру, словно в сине море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                       Волны так и ходят, ходят на просторе.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                       А где находится зерно у растений?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 w:rsidRPr="003E5E29">
        <w:rPr>
          <w:rFonts w:cs="Times New Roman"/>
          <w:sz w:val="28"/>
          <w:szCs w:val="28"/>
        </w:rPr>
        <w:t xml:space="preserve"> В колосе.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lastRenderedPageBreak/>
        <w:t>Воспитатель</w:t>
      </w:r>
      <w:r w:rsidRPr="003E5E29">
        <w:rPr>
          <w:rFonts w:cs="Times New Roman"/>
          <w:sz w:val="28"/>
          <w:szCs w:val="28"/>
        </w:rPr>
        <w:t>: А тяжелое ли одно зернышко?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</w:t>
      </w:r>
      <w:r w:rsidRPr="003E5E29">
        <w:rPr>
          <w:rFonts w:cs="Times New Roman"/>
          <w:sz w:val="28"/>
          <w:szCs w:val="28"/>
        </w:rPr>
        <w:t>: Нет.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А если зерен много? Тяжелый ли колос?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 w:rsidRPr="003E5E29">
        <w:rPr>
          <w:rFonts w:cs="Times New Roman"/>
          <w:sz w:val="28"/>
          <w:szCs w:val="28"/>
        </w:rPr>
        <w:t xml:space="preserve"> Да.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i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i/>
          <w:sz w:val="28"/>
          <w:szCs w:val="28"/>
        </w:rPr>
        <w:t xml:space="preserve">Воспитатель предлагает рассмотреть растение: стебли, листья пожелтели, колос наклонился вниз. Срывает колос, растирает его в руке и показывает зерна. </w:t>
      </w:r>
      <w:proofErr w:type="gramStart"/>
      <w:r w:rsidRPr="003E5E29">
        <w:rPr>
          <w:rFonts w:cs="Times New Roman"/>
          <w:i/>
          <w:sz w:val="28"/>
          <w:szCs w:val="28"/>
        </w:rPr>
        <w:t>Предлагает детям рассмотреть форму, цвет зерен, потрогать.)</w:t>
      </w:r>
      <w:proofErr w:type="gramEnd"/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Какие ребята зерна?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</w:t>
      </w:r>
      <w:r w:rsidRPr="003E5E29">
        <w:rPr>
          <w:rFonts w:cs="Times New Roman"/>
          <w:sz w:val="28"/>
          <w:szCs w:val="28"/>
        </w:rPr>
        <w:t>: Зерна имеют овальную форму, твердые.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А ведь такими зернышками весной было засеяно все поле. Много труда вложили колхозники в это поле, чтобы получить такой богатый урожай.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>А что нужно еще растению чтобы оно выросло такое?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 w:rsidRPr="003E5E29">
        <w:rPr>
          <w:rFonts w:cs="Times New Roman"/>
          <w:sz w:val="28"/>
          <w:szCs w:val="28"/>
        </w:rPr>
        <w:t xml:space="preserve"> Свет, тепло, влага.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Воспитатель:</w:t>
      </w:r>
      <w:r w:rsidRPr="003E5E29">
        <w:rPr>
          <w:rFonts w:cs="Times New Roman"/>
          <w:sz w:val="28"/>
          <w:szCs w:val="28"/>
        </w:rPr>
        <w:t xml:space="preserve"> Молодцы ребята. А сейчас послушайте загадку: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Он идет волну сечет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И с трубы зерно течет?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>Что это?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Дети:</w:t>
      </w:r>
      <w:r w:rsidRPr="003E5E29">
        <w:rPr>
          <w:rFonts w:cs="Times New Roman"/>
          <w:sz w:val="28"/>
          <w:szCs w:val="28"/>
        </w:rPr>
        <w:t xml:space="preserve"> Комбайн.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Ребята, помните мы с вами ходили на экскурсию и рассматривали эту сложную и умную машину.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</w:t>
      </w:r>
      <w:r w:rsidRPr="003E5E29">
        <w:rPr>
          <w:rFonts w:cs="Times New Roman"/>
          <w:sz w:val="28"/>
          <w:szCs w:val="28"/>
        </w:rPr>
        <w:t>: да, помним.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комбайн мотовилом захватывает колосья, пригибает их к машине, острые ножи срезают, затем колосья поступают в молотилку, а затем зерно по транспортеру, когда наполнится полный бункер, подается в кузов машины, а солома поступает в копнитель. Когда копнитель полностью наполняется соломой, он выбрасывает её на убранное поле. Комбайнеры работают на комбайнах не только днем, но и ночью, убирают пшеницу, чтобы у людей всегда был хлеб; чем больше колхозники соберут зерен, тем больше будет у людей хлеба.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Ребята, а как вы думаете, для чего шафер подает автомобиль к комбайну?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Дети</w:t>
      </w:r>
      <w:r w:rsidRPr="003E5E29">
        <w:rPr>
          <w:rFonts w:cs="Times New Roman"/>
          <w:sz w:val="28"/>
          <w:szCs w:val="28"/>
        </w:rPr>
        <w:t>: Из комбайна в кузов автомашины высыпает зерно.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А когда набирается полный кузов зерна, шофер везет его на зерносклад. Везет его аккуратно, следит за тем, чтобы зерно не просыпалось.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>Его просушивают в сушилке, сортируют, а затем отправляют на элеватор.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>Из зерна получают муку, а из муки пекут вкусный хлеб.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b/>
          <w:sz w:val="28"/>
          <w:szCs w:val="28"/>
        </w:rPr>
        <w:t>Воспитатель</w:t>
      </w:r>
      <w:r w:rsidRPr="003E5E29">
        <w:rPr>
          <w:rFonts w:cs="Times New Roman"/>
          <w:sz w:val="28"/>
          <w:szCs w:val="28"/>
        </w:rPr>
        <w:t>: Он не падает нам с неба,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  <w:t xml:space="preserve"> </w:t>
      </w:r>
      <w:r w:rsidRPr="003E5E29">
        <w:rPr>
          <w:rFonts w:cs="Times New Roman"/>
          <w:sz w:val="28"/>
          <w:szCs w:val="28"/>
        </w:rPr>
        <w:tab/>
        <w:t xml:space="preserve">     Появляется не вдруг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  <w:t xml:space="preserve">     Чтобы вырос колос хлеба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  <w:t xml:space="preserve">     Нужен труд десятков рук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  <w:t xml:space="preserve">     Взором яростным объемлю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  <w:t xml:space="preserve">     Даль, бескрайнюю полей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  <w:t xml:space="preserve">     Слава тем, кто любит землю.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  <w:t xml:space="preserve">     Тем, кто трудится на ней.</w:t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 xml:space="preserve"> - Ребята сегодня вы </w:t>
      </w:r>
      <w:proofErr w:type="gramStart"/>
      <w:r w:rsidRPr="003E5E29">
        <w:rPr>
          <w:rFonts w:cs="Times New Roman"/>
          <w:sz w:val="28"/>
          <w:szCs w:val="28"/>
        </w:rPr>
        <w:t>посмотрели</w:t>
      </w:r>
      <w:proofErr w:type="gramEnd"/>
      <w:r w:rsidRPr="003E5E29">
        <w:rPr>
          <w:rFonts w:cs="Times New Roman"/>
          <w:sz w:val="28"/>
          <w:szCs w:val="28"/>
        </w:rPr>
        <w:t xml:space="preserve"> как вырос и созрел хлеб.  </w:t>
      </w:r>
    </w:p>
    <w:p w:rsidR="00D22EE1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sz w:val="28"/>
          <w:szCs w:val="28"/>
        </w:rPr>
        <w:tab/>
      </w:r>
      <w:r w:rsidRPr="003E5E29">
        <w:rPr>
          <w:rFonts w:cs="Times New Roman"/>
          <w:i/>
          <w:sz w:val="28"/>
          <w:szCs w:val="28"/>
        </w:rPr>
        <w:t>Дети возвращаются в детский сад</w:t>
      </w:r>
      <w:r w:rsidRPr="003E5E29">
        <w:rPr>
          <w:rFonts w:cs="Times New Roman"/>
          <w:sz w:val="28"/>
          <w:szCs w:val="28"/>
        </w:rPr>
        <w:t>.</w:t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03963" cy="4003963"/>
            <wp:effectExtent l="0" t="0" r="0" b="0"/>
            <wp:docPr id="1" name="Рисунок 1" descr="C:\Users\ДС-Теремок\Desktop\ПРОЕКТ ХЛЕБ\экскурсия в поле 2\image-22-06-16-10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Теремок\Desktop\ПРОЕКТ ХЛЕБ\экскурсия в поле 2\image-22-06-16-10-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31" cy="40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02182" cy="3602182"/>
            <wp:effectExtent l="0" t="0" r="0" b="0"/>
            <wp:docPr id="2" name="Рисунок 2" descr="C:\Users\ДС-Теремок\Desktop\ПРОЕКТ ХЛЕБ\экскурсия в поле 2\image-22-06-16-10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Теремок\Desktop\ПРОЕКТ ХЛЕБ\экскурсия в поле 2\image-22-06-16-10-27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74" cy="36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3619" cy="4703619"/>
            <wp:effectExtent l="0" t="0" r="1905" b="1905"/>
            <wp:docPr id="3" name="Рисунок 3" descr="C:\Users\ДС-Теремок\Desktop\ПРОЕКТ ХЛЕБ\экскурсия в поле 2\image-22-06-16-10-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Теремок\Desktop\ПРОЕКТ ХЛЕБ\экскурсия в поле 2\image-22-06-16-10-27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97" cy="47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45528" cy="4045528"/>
            <wp:effectExtent l="0" t="0" r="0" b="0"/>
            <wp:docPr id="4" name="Рисунок 4" descr="C:\Users\ДС-Теремок\Desktop\ПРОЕКТ ХЛЕБ\экскурсия в поле 2\image-22-06-16-10-2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Теремок\Desktop\ПРОЕКТ ХЛЕБ\экскурсия в поле 2\image-22-06-16-10-27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72" cy="40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8655" cy="4128655"/>
            <wp:effectExtent l="0" t="0" r="5715" b="5715"/>
            <wp:docPr id="5" name="Рисунок 5" descr="C:\Users\ДС-Теремок\Desktop\ПРОЕКТ ХЛЕБ\экскурсия в поле 2\image-22-06-16-10-2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-Теремок\Desktop\ПРОЕКТ ХЛЕБ\экскурсия в поле 2\image-22-06-16-10-27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53" cy="41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6691" cy="4696691"/>
            <wp:effectExtent l="0" t="0" r="8890" b="8890"/>
            <wp:docPr id="6" name="Рисунок 6" descr="C:\Users\ДС-Теремок\Desktop\ПРОЕКТ ХЛЕБ\экскурсия в поле 2\image-22-06-16-10-2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Теремок\Desktop\ПРОЕКТ ХЛЕБ\экскурсия в поле 2\image-22-06-16-10-27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73" cy="46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9" w:rsidRPr="003E5E29" w:rsidRDefault="003E5E29" w:rsidP="003E5E29">
      <w:pPr>
        <w:spacing w:after="0" w:line="240" w:lineRule="auto"/>
        <w:ind w:firstLine="62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4191000"/>
            <wp:effectExtent l="0" t="0" r="0" b="0"/>
            <wp:docPr id="7" name="Рисунок 7" descr="C:\Users\ДС-Теремок\Desktop\ПРОЕКТ ХЛЕБ\экскурсия в поле 2\image-22-06-16-10-2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-Теремок\Desktop\ПРОЕКТ ХЛЕБ\экскурсия в поле 2\image-22-06-16-10-27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64" cy="41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E29" w:rsidRPr="003E5E29" w:rsidSect="004D39E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F1A"/>
    <w:rsid w:val="003E5E29"/>
    <w:rsid w:val="004D39E4"/>
    <w:rsid w:val="006C4077"/>
    <w:rsid w:val="009550C6"/>
    <w:rsid w:val="00D22EE1"/>
    <w:rsid w:val="00D27F1A"/>
    <w:rsid w:val="00EC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ДС-Теремок</dc:creator>
  <cp:keywords/>
  <dc:description/>
  <cp:lastModifiedBy>ДС-Теремок</cp:lastModifiedBy>
  <cp:revision>5</cp:revision>
  <dcterms:created xsi:type="dcterms:W3CDTF">2016-07-21T09:01:00Z</dcterms:created>
  <dcterms:modified xsi:type="dcterms:W3CDTF">2016-07-21T12:32:00Z</dcterms:modified>
</cp:coreProperties>
</file>